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>Приложение 1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к дополнительному соглашению </w:t>
      </w:r>
      <w:r>
        <w:rPr>
          <w:rFonts w:ascii="Times New Roman" w:eastAsia="Calibri" w:hAnsi="Times New Roman" w:cs="Times New Roman"/>
          <w:sz w:val="24"/>
          <w:szCs w:val="24"/>
        </w:rPr>
        <w:t>15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от 31.0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386C2F">
        <w:rPr>
          <w:rFonts w:ascii="Times New Roman" w:eastAsia="Calibri" w:hAnsi="Times New Roman" w:cs="Times New Roman"/>
          <w:sz w:val="24"/>
          <w:szCs w:val="24"/>
        </w:rPr>
        <w:t>.2017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>Приложение 4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к Тарифному соглашению в системе </w:t>
      </w:r>
    </w:p>
    <w:p w:rsidR="00386C2F" w:rsidRPr="00386C2F" w:rsidRDefault="00386C2F" w:rsidP="00386C2F">
      <w:pPr>
        <w:tabs>
          <w:tab w:val="left" w:pos="2835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обязательного медицинского страхования </w:t>
      </w:r>
    </w:p>
    <w:p w:rsidR="00386C2F" w:rsidRDefault="00386C2F" w:rsidP="00386C2F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>Ханты-Мансийского автономного округа – Югры на 2017 год</w:t>
      </w:r>
    </w:p>
    <w:p w:rsidR="00386C2F" w:rsidRDefault="00386C2F" w:rsidP="00386C2F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</w:rPr>
        <w:t>от 29.12.2016</w:t>
      </w:r>
      <w:r w:rsidRPr="00386C2F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386C2F" w:rsidRDefault="00386C2F" w:rsidP="00386C2F">
      <w:pPr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2279F" w:rsidRPr="00386C2F" w:rsidRDefault="00386C2F" w:rsidP="00386C2F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</w:p>
    <w:p w:rsidR="00F62AC6" w:rsidRDefault="0032279F" w:rsidP="00386C2F">
      <w:pPr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2279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Методика расчета среднего корректирующего коэффициента субъекта применяемого </w:t>
      </w:r>
      <w:r w:rsidRPr="00322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формировании стоимости законченного случая лечения заболевания, включенного в соответствующую КСГ, в условиях круглосуточного и дневного стационара.</w:t>
      </w:r>
    </w:p>
    <w:p w:rsidR="007C570B" w:rsidRPr="007C570B" w:rsidRDefault="000355D7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 xml:space="preserve">Расчет прогнозируемых сумм оплаты на период август – декабрь 2017 </w:t>
      </w:r>
      <w:r w:rsidR="00E56B4C" w:rsidRPr="0032279F">
        <w:rPr>
          <w:rFonts w:ascii="Times New Roman" w:hAnsi="Times New Roman" w:cs="Times New Roman"/>
          <w:sz w:val="24"/>
          <w:szCs w:val="24"/>
        </w:rPr>
        <w:t>года медицинской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помощи, </w:t>
      </w:r>
      <w:r w:rsidR="007C570B">
        <w:rPr>
          <w:rFonts w:ascii="Times New Roman" w:hAnsi="Times New Roman" w:cs="Times New Roman"/>
          <w:sz w:val="24"/>
          <w:szCs w:val="24"/>
        </w:rPr>
        <w:t xml:space="preserve">производится на основание объемов   </w:t>
      </w:r>
      <w:r w:rsidR="00E56B4C">
        <w:rPr>
          <w:rFonts w:ascii="Times New Roman" w:hAnsi="Times New Roman" w:cs="Times New Roman"/>
          <w:sz w:val="24"/>
          <w:szCs w:val="24"/>
        </w:rPr>
        <w:t>медицинской помощи,</w:t>
      </w:r>
      <w:r w:rsidR="007C570B">
        <w:rPr>
          <w:rFonts w:ascii="Times New Roman" w:hAnsi="Times New Roman" w:cs="Times New Roman"/>
          <w:sz w:val="24"/>
          <w:szCs w:val="24"/>
        </w:rPr>
        <w:t xml:space="preserve"> </w:t>
      </w:r>
      <w:r w:rsidR="00E56B4C">
        <w:rPr>
          <w:rFonts w:ascii="Times New Roman" w:hAnsi="Times New Roman" w:cs="Times New Roman"/>
          <w:sz w:val="24"/>
          <w:szCs w:val="24"/>
        </w:rPr>
        <w:t xml:space="preserve">оказанной </w:t>
      </w:r>
      <w:r w:rsidR="00E56B4C" w:rsidRPr="007C570B">
        <w:rPr>
          <w:rFonts w:ascii="Times New Roman" w:hAnsi="Times New Roman" w:cs="Times New Roman"/>
          <w:sz w:val="24"/>
          <w:szCs w:val="24"/>
        </w:rPr>
        <w:t>гражданам</w:t>
      </w:r>
      <w:r w:rsidR="007C570B" w:rsidRPr="0032279F">
        <w:rPr>
          <w:rFonts w:ascii="Times New Roman" w:hAnsi="Times New Roman" w:cs="Times New Roman"/>
          <w:sz w:val="24"/>
          <w:szCs w:val="24"/>
        </w:rPr>
        <w:t>, застрахованным на территории ХМАО</w:t>
      </w:r>
      <w:r w:rsidR="007C570B">
        <w:rPr>
          <w:rFonts w:ascii="Times New Roman" w:hAnsi="Times New Roman" w:cs="Times New Roman"/>
          <w:sz w:val="24"/>
          <w:szCs w:val="24"/>
        </w:rPr>
        <w:t>,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32279F">
        <w:rPr>
          <w:rFonts w:ascii="Times New Roman" w:hAnsi="Times New Roman" w:cs="Times New Roman"/>
          <w:sz w:val="24"/>
          <w:szCs w:val="24"/>
        </w:rPr>
        <w:t xml:space="preserve"> (далее МО)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за период январь – июль 2017 и принятой к оплате по результатам экспертизы страховы</w:t>
      </w:r>
      <w:r w:rsidR="00AA5DB7" w:rsidRPr="0032279F">
        <w:rPr>
          <w:rFonts w:ascii="Times New Roman" w:hAnsi="Times New Roman" w:cs="Times New Roman"/>
          <w:sz w:val="24"/>
          <w:szCs w:val="24"/>
        </w:rPr>
        <w:t>ми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медицински</w:t>
      </w:r>
      <w:r w:rsidR="00AA5DB7" w:rsidRPr="0032279F">
        <w:rPr>
          <w:rFonts w:ascii="Times New Roman" w:hAnsi="Times New Roman" w:cs="Times New Roman"/>
          <w:sz w:val="24"/>
          <w:szCs w:val="24"/>
        </w:rPr>
        <w:t>ми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AA5DB7" w:rsidRPr="0032279F">
        <w:rPr>
          <w:rFonts w:ascii="Times New Roman" w:hAnsi="Times New Roman" w:cs="Times New Roman"/>
          <w:sz w:val="24"/>
          <w:szCs w:val="24"/>
        </w:rPr>
        <w:t>ями</w:t>
      </w:r>
      <w:r w:rsidR="00E56B4C">
        <w:rPr>
          <w:rFonts w:ascii="Times New Roman" w:hAnsi="Times New Roman" w:cs="Times New Roman"/>
          <w:sz w:val="24"/>
          <w:szCs w:val="24"/>
        </w:rPr>
        <w:t>.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E56B4C">
        <w:rPr>
          <w:rFonts w:ascii="Times New Roman" w:hAnsi="Times New Roman" w:cs="Times New Roman"/>
          <w:sz w:val="24"/>
          <w:szCs w:val="24"/>
        </w:rPr>
        <w:t>Расчет прогнозируемой стоимости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лечения по КСГ</w:t>
      </w:r>
      <w:r w:rsidR="00E56B4C">
        <w:rPr>
          <w:rFonts w:ascii="Times New Roman" w:hAnsi="Times New Roman" w:cs="Times New Roman"/>
          <w:sz w:val="24"/>
          <w:szCs w:val="24"/>
        </w:rPr>
        <w:t xml:space="preserve"> учитывает утвержденные комиссией по разработке ТП ОМС (далее комиссия) базовую ставку</w:t>
      </w:r>
      <w:r w:rsidR="004B25BD">
        <w:rPr>
          <w:rFonts w:ascii="Times New Roman" w:hAnsi="Times New Roman" w:cs="Times New Roman"/>
          <w:sz w:val="24"/>
          <w:szCs w:val="24"/>
        </w:rPr>
        <w:t xml:space="preserve"> (далее БС)</w:t>
      </w:r>
      <w:r w:rsidR="00E56B4C">
        <w:rPr>
          <w:rFonts w:ascii="Times New Roman" w:hAnsi="Times New Roman" w:cs="Times New Roman"/>
          <w:sz w:val="24"/>
          <w:szCs w:val="24"/>
        </w:rPr>
        <w:t xml:space="preserve"> и коэффициенты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уровня стационара, а также сложившихся за прошедший период</w:t>
      </w:r>
      <w:r w:rsidR="00E56B4C">
        <w:rPr>
          <w:rFonts w:ascii="Times New Roman" w:hAnsi="Times New Roman" w:cs="Times New Roman"/>
          <w:sz w:val="24"/>
          <w:szCs w:val="24"/>
        </w:rPr>
        <w:t xml:space="preserve"> коэффициенты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сложности лечения пациента и </w:t>
      </w:r>
      <w:r w:rsidR="008D4851" w:rsidRPr="0032279F">
        <w:rPr>
          <w:rFonts w:ascii="Times New Roman" w:hAnsi="Times New Roman" w:cs="Times New Roman"/>
          <w:sz w:val="24"/>
          <w:szCs w:val="24"/>
        </w:rPr>
        <w:t>полной/частичной оплаты за сверхкороткие случаи</w:t>
      </w:r>
      <w:r w:rsidR="004B25BD">
        <w:rPr>
          <w:rFonts w:ascii="Times New Roman" w:hAnsi="Times New Roman" w:cs="Times New Roman"/>
          <w:sz w:val="24"/>
          <w:szCs w:val="24"/>
        </w:rPr>
        <w:t xml:space="preserve"> (далее КУС)</w:t>
      </w:r>
      <w:r w:rsidR="008D4851" w:rsidRPr="0032279F">
        <w:rPr>
          <w:rFonts w:ascii="Times New Roman" w:hAnsi="Times New Roman" w:cs="Times New Roman"/>
          <w:sz w:val="24"/>
          <w:szCs w:val="24"/>
        </w:rPr>
        <w:t>.</w:t>
      </w:r>
      <w:r w:rsidR="007C570B" w:rsidRPr="007C57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91E8A" w:rsidRPr="007C570B" w:rsidRDefault="007C570B" w:rsidP="00386C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57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Поэтапный расчет</w:t>
      </w:r>
    </w:p>
    <w:p w:rsidR="00291E8A" w:rsidRPr="0032279F" w:rsidRDefault="00E56B4C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Расчёт </w:t>
      </w:r>
      <w:r w:rsidR="004B25BD">
        <w:rPr>
          <w:rFonts w:ascii="Times New Roman" w:hAnsi="Times New Roman" w:cs="Times New Roman"/>
          <w:sz w:val="24"/>
          <w:szCs w:val="24"/>
        </w:rPr>
        <w:t xml:space="preserve">смоделированных </w:t>
      </w:r>
      <w:r>
        <w:rPr>
          <w:rFonts w:ascii="Times New Roman" w:hAnsi="Times New Roman" w:cs="Times New Roman"/>
          <w:sz w:val="24"/>
          <w:szCs w:val="24"/>
        </w:rPr>
        <w:t>сумм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оплаты 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</w:rPr>
        <w:t>СуммаМодель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)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="00677B94"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="00677B94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677B94" w:rsidRPr="00677B94">
        <w:rPr>
          <w:rFonts w:ascii="Times New Roman" w:hAnsi="Times New Roman" w:cs="Times New Roman"/>
          <w:sz w:val="24"/>
          <w:szCs w:val="24"/>
        </w:rPr>
        <w:t>-</w:t>
      </w:r>
      <w:r w:rsidR="00677B94" w:rsidRPr="0032279F">
        <w:rPr>
          <w:rFonts w:ascii="Times New Roman" w:hAnsi="Times New Roman" w:cs="Times New Roman"/>
          <w:sz w:val="24"/>
          <w:szCs w:val="24"/>
        </w:rPr>
        <w:t xml:space="preserve">ой МО </w:t>
      </w:r>
      <w:r>
        <w:rPr>
          <w:rFonts w:ascii="Times New Roman" w:hAnsi="Times New Roman" w:cs="Times New Roman"/>
          <w:sz w:val="24"/>
          <w:szCs w:val="24"/>
        </w:rPr>
        <w:t>производится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, </w:t>
      </w:r>
      <w:r w:rsidR="004B25BD">
        <w:rPr>
          <w:rFonts w:ascii="Times New Roman" w:hAnsi="Times New Roman" w:cs="Times New Roman"/>
          <w:sz w:val="24"/>
          <w:szCs w:val="24"/>
        </w:rPr>
        <w:t>на</w:t>
      </w:r>
      <w:r w:rsidR="00B755C9">
        <w:rPr>
          <w:rFonts w:ascii="Times New Roman" w:hAnsi="Times New Roman" w:cs="Times New Roman"/>
          <w:sz w:val="24"/>
          <w:szCs w:val="24"/>
        </w:rPr>
        <w:t xml:space="preserve"> основании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25BD">
        <w:rPr>
          <w:rFonts w:ascii="Times New Roman" w:hAnsi="Times New Roman" w:cs="Times New Roman"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sz w:val="24"/>
          <w:szCs w:val="24"/>
        </w:rPr>
        <w:t>оказанной медицинской помощи</w:t>
      </w:r>
      <w:r w:rsidR="00291E8A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за период январь – июль</w:t>
      </w:r>
      <w:r>
        <w:rPr>
          <w:rFonts w:ascii="Times New Roman" w:hAnsi="Times New Roman" w:cs="Times New Roman"/>
          <w:sz w:val="24"/>
          <w:szCs w:val="24"/>
        </w:rPr>
        <w:t xml:space="preserve">, с учетом </w:t>
      </w:r>
      <w:r w:rsidR="00291E8A" w:rsidRPr="0032279F">
        <w:rPr>
          <w:rFonts w:ascii="Times New Roman" w:hAnsi="Times New Roman" w:cs="Times New Roman"/>
          <w:sz w:val="24"/>
          <w:szCs w:val="24"/>
        </w:rPr>
        <w:t>рассчи</w:t>
      </w:r>
      <w:r w:rsidR="008D4851" w:rsidRPr="0032279F">
        <w:rPr>
          <w:rFonts w:ascii="Times New Roman" w:hAnsi="Times New Roman" w:cs="Times New Roman"/>
          <w:sz w:val="24"/>
          <w:szCs w:val="24"/>
        </w:rPr>
        <w:t>танной стоимости лечения по КСГ</w:t>
      </w:r>
      <w:r w:rsidR="004B25BD">
        <w:rPr>
          <w:rFonts w:ascii="Times New Roman" w:hAnsi="Times New Roman" w:cs="Times New Roman"/>
          <w:sz w:val="24"/>
          <w:szCs w:val="24"/>
        </w:rPr>
        <w:t xml:space="preserve"> по утвержденным комиссией БС и КУС,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для каждой медицинской организации в условиях круглосуточного и дневного стационара. </w:t>
      </w:r>
    </w:p>
    <w:p w:rsidR="0032279F" w:rsidRPr="0032279F" w:rsidRDefault="004B25B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Остаток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денежных средств 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="0032279F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2279F" w:rsidRPr="0032279F">
        <w:rPr>
          <w:rFonts w:ascii="Times New Roman" w:hAnsi="Times New Roman" w:cs="Times New Roman"/>
          <w:sz w:val="24"/>
          <w:szCs w:val="24"/>
        </w:rPr>
        <w:t>-ой МО</w:t>
      </w:r>
      <w:r w:rsidR="0032279F">
        <w:rPr>
          <w:rFonts w:ascii="Times New Roman" w:hAnsi="Times New Roman" w:cs="Times New Roman"/>
          <w:sz w:val="24"/>
          <w:szCs w:val="24"/>
        </w:rPr>
        <w:t>,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рассчитывается </w:t>
      </w:r>
      <w:r w:rsidR="008D4851" w:rsidRPr="0032279F">
        <w:rPr>
          <w:rFonts w:ascii="Times New Roman" w:hAnsi="Times New Roman" w:cs="Times New Roman"/>
          <w:sz w:val="24"/>
          <w:szCs w:val="24"/>
        </w:rPr>
        <w:t>как разница между суммой годовых ассигнований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</w:rPr>
        <w:t>СуммаКомиссия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 xml:space="preserve">) 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и </w:t>
      </w:r>
      <w:r w:rsidR="00AA5DB7" w:rsidRPr="0032279F">
        <w:rPr>
          <w:rFonts w:ascii="Times New Roman" w:hAnsi="Times New Roman" w:cs="Times New Roman"/>
          <w:sz w:val="24"/>
          <w:szCs w:val="24"/>
        </w:rPr>
        <w:t>стоимост</w:t>
      </w:r>
      <w:r w:rsidR="004D176F">
        <w:rPr>
          <w:rFonts w:ascii="Times New Roman" w:hAnsi="Times New Roman" w:cs="Times New Roman"/>
          <w:sz w:val="24"/>
          <w:szCs w:val="24"/>
        </w:rPr>
        <w:t>ью</w:t>
      </w:r>
      <w:r w:rsidR="00AA5DB7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</w:t>
      </w:r>
      <w:r w:rsidR="004D176F">
        <w:rPr>
          <w:rFonts w:ascii="Times New Roman" w:hAnsi="Times New Roman" w:cs="Times New Roman"/>
          <w:sz w:val="24"/>
          <w:szCs w:val="24"/>
        </w:rPr>
        <w:t>Факт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 xml:space="preserve">) </w:t>
      </w:r>
      <w:r w:rsidR="008D4851" w:rsidRPr="0032279F">
        <w:rPr>
          <w:rFonts w:ascii="Times New Roman" w:hAnsi="Times New Roman" w:cs="Times New Roman"/>
          <w:sz w:val="24"/>
          <w:szCs w:val="24"/>
        </w:rPr>
        <w:t>медицинской помощи, оказанной гражданам, застрахованных на территории ХМАО</w:t>
      </w:r>
      <w:r w:rsidR="00677B94">
        <w:rPr>
          <w:rFonts w:ascii="Times New Roman" w:hAnsi="Times New Roman" w:cs="Times New Roman"/>
          <w:sz w:val="24"/>
          <w:szCs w:val="24"/>
        </w:rPr>
        <w:t xml:space="preserve"> Югры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6B405B">
        <w:rPr>
          <w:rFonts w:ascii="Times New Roman" w:hAnsi="Times New Roman" w:cs="Times New Roman"/>
          <w:sz w:val="24"/>
          <w:szCs w:val="24"/>
        </w:rPr>
        <w:t>фактически принятой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к оплате по результатам экспертизы страховой медицинской организации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по формуле:</w:t>
      </w:r>
      <w:r w:rsidR="0032279F" w:rsidRPr="00322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851" w:rsidRDefault="008D4851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)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</w:rPr>
        <w:t>СуммаКомиссия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4D176F">
        <w:rPr>
          <w:rFonts w:ascii="Times New Roman" w:hAnsi="Times New Roman" w:cs="Times New Roman"/>
          <w:sz w:val="24"/>
          <w:szCs w:val="24"/>
        </w:rPr>
        <w:t>) –</w:t>
      </w:r>
      <w:proofErr w:type="spellStart"/>
      <w:r w:rsidR="004D176F">
        <w:rPr>
          <w:rFonts w:ascii="Times New Roman" w:hAnsi="Times New Roman" w:cs="Times New Roman"/>
          <w:sz w:val="24"/>
          <w:szCs w:val="24"/>
        </w:rPr>
        <w:t>СуммаФакт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20032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E20032" w:rsidRPr="0032279F">
        <w:rPr>
          <w:rFonts w:ascii="Times New Roman" w:hAnsi="Times New Roman" w:cs="Times New Roman"/>
          <w:sz w:val="24"/>
          <w:szCs w:val="24"/>
        </w:rPr>
        <w:t>)</w:t>
      </w:r>
      <w:r w:rsidR="0032279F">
        <w:rPr>
          <w:rFonts w:ascii="Times New Roman" w:hAnsi="Times New Roman" w:cs="Times New Roman"/>
          <w:sz w:val="24"/>
          <w:szCs w:val="24"/>
        </w:rPr>
        <w:t>.</w:t>
      </w:r>
    </w:p>
    <w:p w:rsidR="0032279F" w:rsidRP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6C2F" w:rsidRDefault="004B25B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статок </w:t>
      </w:r>
      <w:r>
        <w:rPr>
          <w:rFonts w:ascii="Times New Roman" w:hAnsi="Times New Roman" w:cs="Times New Roman"/>
          <w:sz w:val="24"/>
          <w:szCs w:val="24"/>
        </w:rPr>
        <w:t>объема медицинской помощи</w:t>
      </w:r>
      <w:r w:rsidRPr="004B25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4E0D"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="00C44E0D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44E0D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44E0D" w:rsidRPr="0032279F">
        <w:rPr>
          <w:rFonts w:ascii="Times New Roman" w:hAnsi="Times New Roman" w:cs="Times New Roman"/>
          <w:sz w:val="24"/>
          <w:szCs w:val="24"/>
        </w:rPr>
        <w:t>)</w:t>
      </w:r>
      <w:r w:rsidR="00C44E0D">
        <w:rPr>
          <w:rFonts w:ascii="Times New Roman" w:hAnsi="Times New Roman" w:cs="Times New Roman"/>
          <w:sz w:val="24"/>
          <w:szCs w:val="24"/>
        </w:rPr>
        <w:t>,</w:t>
      </w:r>
      <w:r w:rsidR="00C44E0D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 w:rsidR="008D4851" w:rsidRPr="003227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рассчитывается</w:t>
      </w:r>
      <w:r w:rsidR="008D4851" w:rsidRPr="0032279F">
        <w:rPr>
          <w:rFonts w:ascii="Times New Roman" w:hAnsi="Times New Roman" w:cs="Times New Roman"/>
          <w:sz w:val="24"/>
          <w:szCs w:val="24"/>
        </w:rPr>
        <w:t xml:space="preserve"> как разница между объёмом мед</w:t>
      </w:r>
      <w:r w:rsidR="0032279F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8D4851" w:rsidRPr="0032279F">
        <w:rPr>
          <w:rFonts w:ascii="Times New Roman" w:hAnsi="Times New Roman" w:cs="Times New Roman"/>
          <w:sz w:val="24"/>
          <w:szCs w:val="24"/>
        </w:rPr>
        <w:t>помощи, установленн</w:t>
      </w:r>
      <w:r w:rsidR="00B9557B" w:rsidRPr="0032279F">
        <w:rPr>
          <w:rFonts w:ascii="Times New Roman" w:hAnsi="Times New Roman" w:cs="Times New Roman"/>
          <w:sz w:val="24"/>
          <w:szCs w:val="24"/>
        </w:rPr>
        <w:t>ым комиссией 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</w:rPr>
        <w:t>СлучаевКомиссия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)</w:t>
      </w:r>
      <w:r w:rsidR="00B9557B" w:rsidRPr="0032279F">
        <w:rPr>
          <w:rFonts w:ascii="Times New Roman" w:hAnsi="Times New Roman" w:cs="Times New Roman"/>
          <w:sz w:val="24"/>
          <w:szCs w:val="24"/>
        </w:rPr>
        <w:t>) и объёмом мед</w:t>
      </w:r>
      <w:r w:rsidR="0032279F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="00B9557B" w:rsidRPr="0032279F">
        <w:rPr>
          <w:rFonts w:ascii="Times New Roman" w:hAnsi="Times New Roman" w:cs="Times New Roman"/>
          <w:sz w:val="24"/>
          <w:szCs w:val="24"/>
        </w:rPr>
        <w:t>помощи, принятым к оплате по результатам экспертизы МО 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9557B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B9557B" w:rsidRPr="0032279F">
        <w:rPr>
          <w:rFonts w:ascii="Times New Roman" w:hAnsi="Times New Roman" w:cs="Times New Roman"/>
          <w:sz w:val="24"/>
          <w:szCs w:val="24"/>
        </w:rPr>
        <w:t xml:space="preserve">)). </w:t>
      </w:r>
    </w:p>
    <w:p w:rsidR="00386C2F" w:rsidRDefault="00B755C9" w:rsidP="00386C2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821BE0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СлучаевКомиссия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386C2F" w:rsidRDefault="00386C2F" w:rsidP="00386C2F">
      <w:pPr>
        <w:pStyle w:val="a3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86C2F" w:rsidRDefault="00B9557B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t>Объём мед</w:t>
      </w:r>
      <w:r w:rsidR="007C570B">
        <w:rPr>
          <w:rFonts w:ascii="Times New Roman" w:hAnsi="Times New Roman" w:cs="Times New Roman"/>
          <w:sz w:val="24"/>
          <w:szCs w:val="24"/>
        </w:rPr>
        <w:t xml:space="preserve">ицинской </w:t>
      </w:r>
      <w:r w:rsidRPr="0032279F">
        <w:rPr>
          <w:rFonts w:ascii="Times New Roman" w:hAnsi="Times New Roman" w:cs="Times New Roman"/>
          <w:sz w:val="24"/>
          <w:szCs w:val="24"/>
        </w:rPr>
        <w:t xml:space="preserve">помощи в круглосуточном стационаре, утвержденный в </w:t>
      </w:r>
      <w:r w:rsidR="00E20032" w:rsidRPr="0032279F">
        <w:rPr>
          <w:rFonts w:ascii="Times New Roman" w:hAnsi="Times New Roman" w:cs="Times New Roman"/>
          <w:sz w:val="24"/>
          <w:szCs w:val="24"/>
        </w:rPr>
        <w:t>койко</w:t>
      </w:r>
      <w:r w:rsidR="00C44E0D">
        <w:rPr>
          <w:rFonts w:ascii="Times New Roman" w:hAnsi="Times New Roman" w:cs="Times New Roman"/>
          <w:sz w:val="24"/>
          <w:szCs w:val="24"/>
        </w:rPr>
        <w:t>-днях, пересчитывается</w:t>
      </w:r>
      <w:r w:rsidRPr="0032279F">
        <w:rPr>
          <w:rFonts w:ascii="Times New Roman" w:hAnsi="Times New Roman" w:cs="Times New Roman"/>
          <w:sz w:val="24"/>
          <w:szCs w:val="24"/>
        </w:rPr>
        <w:t xml:space="preserve"> в случаи, разделив утверждённый объём в </w:t>
      </w:r>
      <w:r w:rsidR="00E20032" w:rsidRPr="0032279F">
        <w:rPr>
          <w:rFonts w:ascii="Times New Roman" w:hAnsi="Times New Roman" w:cs="Times New Roman"/>
          <w:sz w:val="24"/>
          <w:szCs w:val="24"/>
        </w:rPr>
        <w:t>койко</w:t>
      </w:r>
      <w:r w:rsidRPr="0032279F">
        <w:rPr>
          <w:rFonts w:ascii="Times New Roman" w:hAnsi="Times New Roman" w:cs="Times New Roman"/>
          <w:sz w:val="24"/>
          <w:szCs w:val="24"/>
        </w:rPr>
        <w:t>-днях на 16,5.</w:t>
      </w:r>
    </w:p>
    <w:p w:rsidR="008D4851" w:rsidRPr="0032279F" w:rsidRDefault="008D4851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E0D" w:rsidRDefault="00C44E0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Прогнозируемая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сумм</w:t>
      </w:r>
      <w:r>
        <w:rPr>
          <w:rFonts w:ascii="Times New Roman" w:hAnsi="Times New Roman" w:cs="Times New Roman"/>
          <w:sz w:val="24"/>
          <w:szCs w:val="24"/>
        </w:rPr>
        <w:t>а для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оплаты за оказанную медицинскую помощь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на период </w:t>
      </w:r>
      <w:r>
        <w:rPr>
          <w:rFonts w:ascii="Times New Roman" w:hAnsi="Times New Roman" w:cs="Times New Roman"/>
          <w:sz w:val="24"/>
          <w:szCs w:val="24"/>
        </w:rPr>
        <w:t>август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– декабрь 2017</w:t>
      </w:r>
      <w:r w:rsid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B9557B" w:rsidRPr="0032279F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, рассчитывается</w:t>
      </w:r>
      <w:r w:rsidR="00B9557B" w:rsidRPr="0032279F">
        <w:rPr>
          <w:rFonts w:ascii="Times New Roman" w:hAnsi="Times New Roman" w:cs="Times New Roman"/>
          <w:sz w:val="24"/>
          <w:szCs w:val="24"/>
        </w:rPr>
        <w:t xml:space="preserve"> по формуле: </w:t>
      </w:r>
      <w:r w:rsidR="00CF1EAC">
        <w:rPr>
          <w:rFonts w:ascii="Times New Roman" w:hAnsi="Times New Roman" w:cs="Times New Roman"/>
          <w:sz w:val="24"/>
          <w:szCs w:val="24"/>
        </w:rPr>
        <w:br/>
      </w:r>
    </w:p>
    <w:p w:rsidR="00DD4875" w:rsidRDefault="00B9557B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 = (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СуммаМодель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 xml:space="preserve">) /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СлучаевФакт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 xml:space="preserve">)) </w:t>
      </w:r>
      <w:r w:rsidR="00677B94"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СлучаевПлан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</w:t>
      </w:r>
    </w:p>
    <w:p w:rsidR="00DD4875" w:rsidRDefault="00DD4875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4E0D" w:rsidRDefault="00C44E0D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Предварительный средний</w:t>
      </w:r>
      <w:r w:rsidR="00F62AC6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корректирующий</w:t>
      </w:r>
      <w:r w:rsidR="00677B94">
        <w:rPr>
          <w:rFonts w:ascii="Times New Roman" w:hAnsi="Times New Roman" w:cs="Times New Roman"/>
          <w:sz w:val="24"/>
          <w:szCs w:val="24"/>
        </w:rPr>
        <w:t xml:space="preserve"> коэффициент субъекта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для каждой 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-ой МО</w:t>
      </w:r>
      <w:r w:rsidR="00325BE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25BEC">
        <w:rPr>
          <w:rFonts w:ascii="Times New Roman" w:hAnsi="Times New Roman" w:cs="Times New Roman"/>
          <w:sz w:val="24"/>
          <w:szCs w:val="24"/>
        </w:rPr>
        <w:t>ПКс</w:t>
      </w:r>
      <w:r w:rsidR="00CF1EAC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F1EA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F1EA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F1EAC">
        <w:rPr>
          <w:rFonts w:ascii="Times New Roman" w:hAnsi="Times New Roman" w:cs="Times New Roman"/>
          <w:sz w:val="24"/>
          <w:szCs w:val="24"/>
        </w:rPr>
        <w:t>))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с округлением до 4-х знаков после запятой, при условии, что </w:t>
      </w:r>
      <w:r w:rsidRPr="0032279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 &lt;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2279F">
        <w:rPr>
          <w:rFonts w:ascii="Times New Roman" w:hAnsi="Times New Roman" w:cs="Times New Roman"/>
          <w:sz w:val="24"/>
          <w:szCs w:val="24"/>
        </w:rPr>
        <w:t>)*0,65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44E0D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где 0,65 – </w:t>
      </w:r>
      <w:r>
        <w:rPr>
          <w:rFonts w:ascii="Times New Roman" w:hAnsi="Times New Roman" w:cs="Times New Roman"/>
          <w:sz w:val="24"/>
          <w:szCs w:val="24"/>
        </w:rPr>
        <w:t xml:space="preserve">доля </w:t>
      </w:r>
      <w:r w:rsidRPr="004220EB">
        <w:rPr>
          <w:rFonts w:ascii="Times New Roman" w:hAnsi="Times New Roman"/>
          <w:sz w:val="24"/>
          <w:szCs w:val="24"/>
        </w:rPr>
        <w:t>субвенции (65%) из бюджета Федерального фонда обязательного медицинского страхования бюджету ТФОМС Югры</w:t>
      </w:r>
      <w:r w:rsidR="00DD4875" w:rsidRPr="00DD4875">
        <w:rPr>
          <w:rFonts w:ascii="Times New Roman" w:hAnsi="Times New Roman"/>
          <w:sz w:val="24"/>
          <w:szCs w:val="24"/>
        </w:rPr>
        <w:t xml:space="preserve"> </w:t>
      </w:r>
      <w:r w:rsidR="00DD4875" w:rsidRPr="004220EB">
        <w:rPr>
          <w:rFonts w:ascii="Times New Roman" w:hAnsi="Times New Roman"/>
          <w:sz w:val="24"/>
          <w:szCs w:val="24"/>
        </w:rPr>
        <w:t>в рамках базовой программы ОМС общем финансовом обеспечении ТП ОМС</w:t>
      </w:r>
      <w:r>
        <w:rPr>
          <w:rFonts w:ascii="Times New Roman" w:hAnsi="Times New Roman" w:cs="Times New Roman"/>
          <w:sz w:val="24"/>
          <w:szCs w:val="24"/>
        </w:rPr>
        <w:t>, рассчитывается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формуле</w:t>
      </w:r>
      <w:r w:rsidR="00F62AC6" w:rsidRPr="0032279F">
        <w:rPr>
          <w:rFonts w:ascii="Times New Roman" w:hAnsi="Times New Roman" w:cs="Times New Roman"/>
          <w:sz w:val="24"/>
          <w:szCs w:val="24"/>
        </w:rPr>
        <w:t>:</w:t>
      </w:r>
    </w:p>
    <w:p w:rsidR="00C861EC" w:rsidRDefault="00C44E0D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2AC6" w:rsidRPr="003227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ПК</w:t>
      </w:r>
      <w:r w:rsidR="00325BEC">
        <w:rPr>
          <w:rFonts w:ascii="Times New Roman" w:hAnsi="Times New Roman" w:cs="Times New Roman"/>
          <w:sz w:val="24"/>
          <w:szCs w:val="24"/>
        </w:rPr>
        <w:t>с</w:t>
      </w:r>
      <w:r w:rsidR="00F62AC6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 xml:space="preserve">) = 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СуммаПлан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 xml:space="preserve">) / </w:t>
      </w:r>
      <w:r w:rsidR="00E20032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F62AC6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F62AC6" w:rsidRPr="0032279F">
        <w:rPr>
          <w:rFonts w:ascii="Times New Roman" w:hAnsi="Times New Roman" w:cs="Times New Roman"/>
          <w:sz w:val="24"/>
          <w:szCs w:val="24"/>
        </w:rPr>
        <w:t>)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677B94"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E20032" w:rsidRPr="0032279F">
        <w:rPr>
          <w:rFonts w:ascii="Times New Roman" w:hAnsi="Times New Roman" w:cs="Times New Roman"/>
          <w:sz w:val="24"/>
          <w:szCs w:val="24"/>
        </w:rPr>
        <w:t xml:space="preserve"> 0,65)</w:t>
      </w:r>
      <w:r w:rsidR="00C861EC" w:rsidRPr="0032279F">
        <w:rPr>
          <w:rFonts w:ascii="Times New Roman" w:hAnsi="Times New Roman" w:cs="Times New Roman"/>
          <w:sz w:val="24"/>
          <w:szCs w:val="24"/>
        </w:rPr>
        <w:t>.</w:t>
      </w:r>
    </w:p>
    <w:p w:rsidR="00DD4875" w:rsidRPr="0032279F" w:rsidRDefault="00DD4875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861EC" w:rsidRDefault="00FD04A7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Близкие по значению</w:t>
      </w:r>
      <w:r w:rsidR="00DD4875">
        <w:rPr>
          <w:rFonts w:ascii="Times New Roman" w:hAnsi="Times New Roman" w:cs="Times New Roman"/>
          <w:sz w:val="24"/>
          <w:szCs w:val="24"/>
        </w:rPr>
        <w:t xml:space="preserve"> предварительные</w:t>
      </w:r>
      <w:r w:rsidR="00C861EC" w:rsidRPr="0032279F">
        <w:rPr>
          <w:rFonts w:ascii="Times New Roman" w:hAnsi="Times New Roman" w:cs="Times New Roman"/>
          <w:sz w:val="24"/>
          <w:szCs w:val="24"/>
        </w:rPr>
        <w:t xml:space="preserve"> </w:t>
      </w:r>
      <w:r w:rsidR="00DD4875">
        <w:rPr>
          <w:rFonts w:ascii="Times New Roman" w:hAnsi="Times New Roman" w:cs="Times New Roman"/>
          <w:sz w:val="24"/>
          <w:szCs w:val="24"/>
        </w:rPr>
        <w:t>средние корректирующие коэффициенты</w:t>
      </w:r>
      <w:r w:rsidR="00C861EC" w:rsidRPr="0032279F">
        <w:rPr>
          <w:rFonts w:ascii="Times New Roman" w:hAnsi="Times New Roman" w:cs="Times New Roman"/>
          <w:sz w:val="24"/>
          <w:szCs w:val="24"/>
        </w:rPr>
        <w:t xml:space="preserve"> субъекта </w:t>
      </w:r>
      <w:proofErr w:type="spellStart"/>
      <w:r w:rsidR="005C4A78" w:rsidRPr="0032279F">
        <w:rPr>
          <w:rFonts w:ascii="Times New Roman" w:hAnsi="Times New Roman" w:cs="Times New Roman"/>
          <w:sz w:val="24"/>
          <w:szCs w:val="24"/>
        </w:rPr>
        <w:t>П</w:t>
      </w:r>
      <w:r w:rsidR="00325BEC">
        <w:rPr>
          <w:rFonts w:ascii="Times New Roman" w:hAnsi="Times New Roman" w:cs="Times New Roman"/>
          <w:sz w:val="24"/>
          <w:szCs w:val="24"/>
        </w:rPr>
        <w:t>Кс</w:t>
      </w:r>
      <w:r w:rsidR="00C861EC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C861EC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861EC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861EC" w:rsidRPr="0032279F">
        <w:rPr>
          <w:rFonts w:ascii="Times New Roman" w:hAnsi="Times New Roman" w:cs="Times New Roman"/>
          <w:sz w:val="24"/>
          <w:szCs w:val="24"/>
        </w:rPr>
        <w:t>)</w:t>
      </w:r>
      <w:r w:rsidR="00DD48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объединяются в однородные группы </w:t>
      </w:r>
      <w:r w:rsidR="00C861EC" w:rsidRPr="0032279F">
        <w:rPr>
          <w:rFonts w:ascii="Times New Roman" w:hAnsi="Times New Roman" w:cs="Times New Roman"/>
          <w:sz w:val="24"/>
          <w:szCs w:val="24"/>
        </w:rPr>
        <w:t xml:space="preserve">не менее двух медицинских организаций в одной </w:t>
      </w:r>
      <w:r w:rsidR="00C861EC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861EC" w:rsidRPr="0032279F">
        <w:rPr>
          <w:rFonts w:ascii="Times New Roman" w:hAnsi="Times New Roman" w:cs="Times New Roman"/>
          <w:sz w:val="24"/>
          <w:szCs w:val="24"/>
        </w:rPr>
        <w:t xml:space="preserve">-ой группе. </w:t>
      </w:r>
    </w:p>
    <w:p w:rsidR="00FD04A7" w:rsidRPr="0032279F" w:rsidRDefault="00FD04A7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4A7" w:rsidRDefault="00FD04A7" w:rsidP="00386C2F">
      <w:pPr>
        <w:pStyle w:val="a3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корректирующий</w:t>
      </w:r>
      <w:r w:rsidR="00677B94">
        <w:rPr>
          <w:rFonts w:ascii="Times New Roman" w:hAnsi="Times New Roman" w:cs="Times New Roman"/>
          <w:sz w:val="24"/>
          <w:szCs w:val="24"/>
        </w:rPr>
        <w:t xml:space="preserve"> 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коэффициент субъекта </w:t>
      </w:r>
      <w:proofErr w:type="spellStart"/>
      <w:r w:rsidR="00677B94">
        <w:rPr>
          <w:rFonts w:ascii="Times New Roman" w:hAnsi="Times New Roman" w:cs="Times New Roman"/>
          <w:sz w:val="24"/>
          <w:szCs w:val="24"/>
        </w:rPr>
        <w:t>К</w:t>
      </w:r>
      <w:r w:rsidR="00325BEC">
        <w:rPr>
          <w:rFonts w:ascii="Times New Roman" w:hAnsi="Times New Roman" w:cs="Times New Roman"/>
          <w:sz w:val="24"/>
          <w:szCs w:val="24"/>
        </w:rPr>
        <w:t>кс</w:t>
      </w:r>
      <w:r w:rsidR="00EE0C3F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E0C3F" w:rsidRPr="0032279F">
        <w:rPr>
          <w:rFonts w:ascii="Times New Roman" w:hAnsi="Times New Roman" w:cs="Times New Roman"/>
          <w:sz w:val="24"/>
          <w:szCs w:val="24"/>
        </w:rPr>
        <w:t>(</w:t>
      </w:r>
      <w:r w:rsidR="00EE0C3F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EE0C3F" w:rsidRPr="0032279F">
        <w:rPr>
          <w:rFonts w:ascii="Times New Roman" w:hAnsi="Times New Roman" w:cs="Times New Roman"/>
          <w:sz w:val="24"/>
          <w:szCs w:val="24"/>
        </w:rPr>
        <w:t xml:space="preserve">) для каждой </w:t>
      </w:r>
      <w:r w:rsidR="00EE0C3F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EE0C3F" w:rsidRPr="0032279F">
        <w:rPr>
          <w:rFonts w:ascii="Times New Roman" w:hAnsi="Times New Roman" w:cs="Times New Roman"/>
          <w:sz w:val="24"/>
          <w:szCs w:val="24"/>
        </w:rPr>
        <w:t>-ой группы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04A7"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 xml:space="preserve">где 0,65 – </w:t>
      </w:r>
      <w:r>
        <w:rPr>
          <w:rFonts w:ascii="Times New Roman" w:hAnsi="Times New Roman" w:cs="Times New Roman"/>
          <w:sz w:val="24"/>
          <w:szCs w:val="24"/>
        </w:rPr>
        <w:t xml:space="preserve">доля </w:t>
      </w:r>
      <w:r w:rsidRPr="004220EB">
        <w:rPr>
          <w:rFonts w:ascii="Times New Roman" w:hAnsi="Times New Roman"/>
          <w:sz w:val="24"/>
          <w:szCs w:val="24"/>
        </w:rPr>
        <w:t>субвенции (65%) из бюджета Федерального фонда обязательного медицинского страхования бюджету ТФОМС Югры</w:t>
      </w:r>
      <w:r w:rsidRPr="00DD4875">
        <w:rPr>
          <w:rFonts w:ascii="Times New Roman" w:hAnsi="Times New Roman"/>
          <w:sz w:val="24"/>
          <w:szCs w:val="24"/>
        </w:rPr>
        <w:t xml:space="preserve"> </w:t>
      </w:r>
      <w:r w:rsidRPr="004220EB">
        <w:rPr>
          <w:rFonts w:ascii="Times New Roman" w:hAnsi="Times New Roman"/>
          <w:sz w:val="24"/>
          <w:szCs w:val="24"/>
        </w:rPr>
        <w:t>в рамках базовой программы ОМС общем финансовом обеспечении ТП ОМС</w:t>
      </w:r>
      <w:r>
        <w:rPr>
          <w:rFonts w:ascii="Times New Roman" w:hAnsi="Times New Roman" w:cs="Times New Roman"/>
          <w:sz w:val="24"/>
          <w:szCs w:val="24"/>
        </w:rPr>
        <w:t xml:space="preserve">, рассчитывается </w:t>
      </w:r>
      <w:r w:rsidRPr="0032279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79F">
        <w:rPr>
          <w:rFonts w:ascii="Times New Roman" w:hAnsi="Times New Roman" w:cs="Times New Roman"/>
          <w:sz w:val="24"/>
          <w:szCs w:val="24"/>
        </w:rPr>
        <w:t>формуле:</w:t>
      </w:r>
    </w:p>
    <w:p w:rsidR="00FD04A7" w:rsidRPr="00FD04A7" w:rsidRDefault="00FD04A7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5BEC" w:rsidRDefault="00677B94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325BEC">
        <w:rPr>
          <w:rFonts w:ascii="Times New Roman" w:hAnsi="Times New Roman" w:cs="Times New Roman"/>
          <w:sz w:val="24"/>
          <w:szCs w:val="24"/>
        </w:rPr>
        <w:t>кс</w:t>
      </w:r>
      <w:r w:rsidR="008A6700" w:rsidRPr="0032279F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8A6700" w:rsidRPr="0032279F">
        <w:rPr>
          <w:rFonts w:ascii="Times New Roman" w:hAnsi="Times New Roman" w:cs="Times New Roman"/>
          <w:sz w:val="24"/>
          <w:szCs w:val="24"/>
        </w:rPr>
        <w:t>(</w:t>
      </w:r>
      <w:r w:rsidR="008A6700" w:rsidRPr="0032279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A6700" w:rsidRPr="0032279F">
        <w:rPr>
          <w:rFonts w:ascii="Times New Roman" w:hAnsi="Times New Roman" w:cs="Times New Roman"/>
          <w:sz w:val="24"/>
          <w:szCs w:val="24"/>
        </w:rPr>
        <w:t xml:space="preserve">) = </w:t>
      </w:r>
      <w:r w:rsidR="00AA5DB7" w:rsidRPr="0032279F">
        <w:rPr>
          <w:rFonts w:ascii="Times New Roman" w:hAnsi="Times New Roman" w:cs="Times New Roman"/>
          <w:sz w:val="24"/>
          <w:szCs w:val="24"/>
        </w:rPr>
        <w:t>∑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Pr="00677B94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AA5DB7" w:rsidRPr="0032279F">
        <w:rPr>
          <w:rFonts w:ascii="Times New Roman" w:hAnsi="Times New Roman" w:cs="Times New Roman"/>
          <w:sz w:val="24"/>
          <w:szCs w:val="24"/>
        </w:rPr>
        <w:t>0,65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ПКСуб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r w:rsidR="00AA5DB7" w:rsidRPr="0032279F">
        <w:rPr>
          <w:rFonts w:ascii="Times New Roman" w:hAnsi="Times New Roman" w:cs="Times New Roman"/>
          <w:sz w:val="24"/>
          <w:szCs w:val="24"/>
        </w:rPr>
        <w:t>/</w:t>
      </w:r>
      <w:r w:rsidR="00CF1EAC">
        <w:rPr>
          <w:rFonts w:ascii="Times New Roman" w:hAnsi="Times New Roman" w:cs="Times New Roman"/>
          <w:sz w:val="24"/>
          <w:szCs w:val="24"/>
        </w:rPr>
        <w:t xml:space="preserve"> </w:t>
      </w:r>
      <w:r w:rsidR="00AA5DB7" w:rsidRPr="0032279F">
        <w:rPr>
          <w:rFonts w:ascii="Times New Roman" w:hAnsi="Times New Roman" w:cs="Times New Roman"/>
          <w:sz w:val="24"/>
          <w:szCs w:val="24"/>
        </w:rPr>
        <w:t>∑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</w:rPr>
        <w:t>СуммаПрогноз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A5DB7" w:rsidRPr="0032279F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AA5DB7" w:rsidRPr="0032279F">
        <w:rPr>
          <w:rFonts w:ascii="Times New Roman" w:hAnsi="Times New Roman" w:cs="Times New Roman"/>
          <w:sz w:val="24"/>
          <w:szCs w:val="24"/>
        </w:rPr>
        <w:t>)</w:t>
      </w:r>
      <w:r w:rsidRPr="00677B94">
        <w:rPr>
          <w:rFonts w:ascii="Times New Roman" w:eastAsia="Georgia" w:hAnsi="Times New Roman"/>
          <w:b/>
          <w:sz w:val="24"/>
          <w:szCs w:val="24"/>
          <w:lang w:eastAsia="ru-RU"/>
        </w:rPr>
        <w:t xml:space="preserve"> </w:t>
      </w:r>
      <w:r w:rsidRPr="00D00E31">
        <w:rPr>
          <w:rFonts w:ascii="Times New Roman" w:eastAsia="Georgia" w:hAnsi="Times New Roman"/>
          <w:b/>
          <w:sz w:val="24"/>
          <w:szCs w:val="24"/>
          <w:lang w:eastAsia="ru-RU"/>
        </w:rPr>
        <w:t>*</w:t>
      </w:r>
      <w:r w:rsidR="00AA5DB7" w:rsidRPr="0032279F">
        <w:rPr>
          <w:rFonts w:ascii="Times New Roman" w:hAnsi="Times New Roman" w:cs="Times New Roman"/>
          <w:sz w:val="24"/>
          <w:szCs w:val="24"/>
        </w:rPr>
        <w:t>0,65</w:t>
      </w:r>
      <w:r w:rsidR="00325BEC">
        <w:rPr>
          <w:rFonts w:ascii="Times New Roman" w:hAnsi="Times New Roman" w:cs="Times New Roman"/>
          <w:sz w:val="24"/>
          <w:szCs w:val="24"/>
        </w:rPr>
        <w:t>.</w:t>
      </w:r>
    </w:p>
    <w:p w:rsidR="0032279F" w:rsidRDefault="00EE0C3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79F">
        <w:rPr>
          <w:rFonts w:ascii="Times New Roman" w:hAnsi="Times New Roman" w:cs="Times New Roman"/>
          <w:sz w:val="24"/>
          <w:szCs w:val="24"/>
        </w:rPr>
        <w:br/>
      </w:r>
    </w:p>
    <w:p w:rsidR="00067D40" w:rsidRDefault="00067D40" w:rsidP="00067D40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067D40" w:rsidRDefault="00067D40" w:rsidP="00067D40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Фучежи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Нигматулин</w:t>
      </w:r>
      <w:proofErr w:type="spellEnd"/>
    </w:p>
    <w:p w:rsidR="00067D40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067D40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514E5C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514E5C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067D40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067D40" w:rsidRPr="00A84051" w:rsidRDefault="00067D40" w:rsidP="00067D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Суровов</w:t>
      </w:r>
      <w:proofErr w:type="spellEnd"/>
    </w:p>
    <w:p w:rsid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2279F" w:rsidRDefault="0032279F" w:rsidP="00386C2F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279F" w:rsidSect="00386C2F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85EA4"/>
    <w:multiLevelType w:val="multilevel"/>
    <w:tmpl w:val="13AE6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10" w:hanging="69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3B"/>
    <w:rsid w:val="000355D7"/>
    <w:rsid w:val="00067D40"/>
    <w:rsid w:val="00151CF7"/>
    <w:rsid w:val="002031D5"/>
    <w:rsid w:val="00291E8A"/>
    <w:rsid w:val="00313AF0"/>
    <w:rsid w:val="0032279F"/>
    <w:rsid w:val="00325BEC"/>
    <w:rsid w:val="00386C2F"/>
    <w:rsid w:val="004324E3"/>
    <w:rsid w:val="004B25BD"/>
    <w:rsid w:val="004D176F"/>
    <w:rsid w:val="005C4A78"/>
    <w:rsid w:val="00622A3B"/>
    <w:rsid w:val="00677B94"/>
    <w:rsid w:val="006B405B"/>
    <w:rsid w:val="00736391"/>
    <w:rsid w:val="007C078C"/>
    <w:rsid w:val="007C570B"/>
    <w:rsid w:val="00821BE0"/>
    <w:rsid w:val="008A6700"/>
    <w:rsid w:val="008D4851"/>
    <w:rsid w:val="00A25B40"/>
    <w:rsid w:val="00AA5DB7"/>
    <w:rsid w:val="00B4793D"/>
    <w:rsid w:val="00B755C9"/>
    <w:rsid w:val="00B9557B"/>
    <w:rsid w:val="00C44E0D"/>
    <w:rsid w:val="00C861EC"/>
    <w:rsid w:val="00CF1EAC"/>
    <w:rsid w:val="00DD4875"/>
    <w:rsid w:val="00E20032"/>
    <w:rsid w:val="00E56B4C"/>
    <w:rsid w:val="00EE0C3F"/>
    <w:rsid w:val="00F62AC6"/>
    <w:rsid w:val="00FD04A7"/>
    <w:rsid w:val="00FD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66846-48BB-48A6-BE33-4AE1C700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1E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Посиренин Антон Александрович</cp:lastModifiedBy>
  <cp:revision>18</cp:revision>
  <dcterms:created xsi:type="dcterms:W3CDTF">2017-08-30T12:41:00Z</dcterms:created>
  <dcterms:modified xsi:type="dcterms:W3CDTF">2017-08-31T06:41:00Z</dcterms:modified>
</cp:coreProperties>
</file>